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92" w:rsidRPr="001265CE" w:rsidRDefault="00AD4E8D" w:rsidP="005C4337">
      <w:pPr>
        <w:pStyle w:val="Cytatintensywny"/>
        <w:jc w:val="center"/>
        <w:rPr>
          <w:rFonts w:asciiTheme="minorHAnsi" w:hAnsiTheme="minorHAnsi" w:cstheme="minorHAnsi"/>
          <w:i w:val="0"/>
          <w:color w:val="244061" w:themeColor="accent1" w:themeShade="80"/>
          <w:sz w:val="22"/>
          <w:szCs w:val="22"/>
        </w:rPr>
      </w:pPr>
      <w:r w:rsidRPr="001265CE">
        <w:rPr>
          <w:rFonts w:asciiTheme="minorHAnsi" w:hAnsiTheme="minorHAnsi" w:cstheme="minorHAnsi"/>
          <w:i w:val="0"/>
          <w:color w:val="244061" w:themeColor="accent1" w:themeShade="80"/>
          <w:sz w:val="22"/>
          <w:szCs w:val="22"/>
        </w:rPr>
        <w:t>KLAUZULA INFORMACYJNA</w:t>
      </w:r>
      <w:r w:rsidR="00C8237A" w:rsidRPr="001265CE">
        <w:rPr>
          <w:rFonts w:asciiTheme="minorHAnsi" w:hAnsiTheme="minorHAnsi" w:cstheme="minorHAnsi"/>
          <w:i w:val="0"/>
          <w:color w:val="244061" w:themeColor="accent1" w:themeShade="80"/>
          <w:sz w:val="22"/>
          <w:szCs w:val="22"/>
        </w:rPr>
        <w:t xml:space="preserve">  </w:t>
      </w:r>
      <w:r w:rsidR="005C4337" w:rsidRPr="001265CE">
        <w:rPr>
          <w:rFonts w:asciiTheme="minorHAnsi" w:hAnsiTheme="minorHAnsi" w:cstheme="minorHAnsi"/>
          <w:i w:val="0"/>
          <w:color w:val="244061" w:themeColor="accent1" w:themeShade="80"/>
          <w:sz w:val="22"/>
          <w:szCs w:val="22"/>
        </w:rPr>
        <w:t>REKRUTACJA PRACOWNIKÓW</w:t>
      </w:r>
    </w:p>
    <w:p w:rsidR="00BC3692" w:rsidRPr="00D43EBC" w:rsidRDefault="00BC3692" w:rsidP="00BC3692">
      <w:pPr>
        <w:jc w:val="both"/>
        <w:rPr>
          <w:rFonts w:asciiTheme="minorHAnsi" w:hAnsiTheme="minorHAnsi" w:cstheme="minorHAnsi"/>
        </w:rPr>
      </w:pPr>
      <w:r w:rsidRPr="00C91118">
        <w:rPr>
          <w:sz w:val="22"/>
          <w:szCs w:val="22"/>
        </w:rPr>
        <w:tab/>
      </w:r>
      <w:r w:rsidRPr="00D43EBC">
        <w:rPr>
          <w:rFonts w:asciiTheme="minorHAnsi" w:hAnsiTheme="minorHAnsi" w:cstheme="minorHAnsi"/>
        </w:rPr>
        <w:t>Na podstawie art. 13 ust. 1 i 2 Rozporządzenia Parlamentu Euro</w:t>
      </w:r>
      <w:r w:rsidR="00C91118" w:rsidRPr="00D43EBC">
        <w:rPr>
          <w:rFonts w:asciiTheme="minorHAnsi" w:hAnsiTheme="minorHAnsi" w:cstheme="minorHAnsi"/>
        </w:rPr>
        <w:t xml:space="preserve">pejskiego i Rady (UE) 2016/679 </w:t>
      </w:r>
      <w:r w:rsidRPr="00D43EBC">
        <w:rPr>
          <w:rFonts w:asciiTheme="minorHAnsi" w:hAnsiTheme="minorHAnsi" w:cstheme="minorHAnsi"/>
        </w:rPr>
        <w:t xml:space="preserve">z dnia 27 kwietnia 2016 r. w sprawie ochrony osób fizycznych w związku z przetwarzaniem danych </w:t>
      </w:r>
      <w:r w:rsidR="00C91118" w:rsidRPr="00D43EBC">
        <w:rPr>
          <w:rFonts w:asciiTheme="minorHAnsi" w:hAnsiTheme="minorHAnsi" w:cstheme="minorHAnsi"/>
        </w:rPr>
        <w:t xml:space="preserve">osobowych </w:t>
      </w:r>
      <w:r w:rsidR="00EA0303">
        <w:rPr>
          <w:rFonts w:asciiTheme="minorHAnsi" w:hAnsiTheme="minorHAnsi" w:cstheme="minorHAnsi"/>
        </w:rPr>
        <w:br/>
      </w:r>
      <w:r w:rsidRPr="00D43EBC">
        <w:rPr>
          <w:rFonts w:asciiTheme="minorHAnsi" w:hAnsiTheme="minorHAnsi" w:cstheme="minorHAnsi"/>
        </w:rPr>
        <w:t xml:space="preserve">i w sprawie swobodnego przepływu takich danych oraz uchylenia dyrektywy 95/46/WE, zwanym dalej RODO, informuje, że: </w:t>
      </w:r>
      <w:r w:rsidR="002D035F" w:rsidRPr="00D43EBC">
        <w:rPr>
          <w:rFonts w:asciiTheme="minorHAnsi" w:hAnsiTheme="minorHAnsi" w:cstheme="minorHAnsi"/>
        </w:rPr>
        <w:t xml:space="preserve">                         </w:t>
      </w:r>
    </w:p>
    <w:p w:rsidR="002E6508" w:rsidRPr="00B3334C" w:rsidRDefault="008B63DD" w:rsidP="003004EC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19"/>
          <w:szCs w:val="19"/>
        </w:rPr>
      </w:pPr>
      <w:r w:rsidRPr="00B3334C">
        <w:rPr>
          <w:rFonts w:cstheme="minorHAnsi"/>
          <w:sz w:val="19"/>
          <w:szCs w:val="19"/>
        </w:rPr>
        <w:t xml:space="preserve">Administratorem Państwa danych osobowych przetwarzanych </w:t>
      </w:r>
      <w:r w:rsidR="001E69DB" w:rsidRPr="00B3334C">
        <w:rPr>
          <w:rFonts w:cstheme="minorHAnsi"/>
          <w:sz w:val="19"/>
          <w:szCs w:val="19"/>
        </w:rPr>
        <w:t xml:space="preserve">w </w:t>
      </w:r>
      <w:r w:rsidR="00B3334C">
        <w:rPr>
          <w:rFonts w:cstheme="minorHAnsi"/>
          <w:sz w:val="18"/>
          <w:szCs w:val="18"/>
        </w:rPr>
        <w:t xml:space="preserve">Zespole Szkół im. Jana III Sobieskiego </w:t>
      </w:r>
      <w:r w:rsidR="00B3334C">
        <w:rPr>
          <w:rFonts w:cstheme="minorHAnsi"/>
          <w:sz w:val="18"/>
          <w:szCs w:val="18"/>
        </w:rPr>
        <w:br/>
        <w:t xml:space="preserve">w Gnieźnie, jest Dyrektor Zespołu, z siedzibą: ul. Sobieskiego 20, 62-200 Gniezno, e-mail: </w:t>
      </w:r>
      <w:r w:rsidR="00B3334C">
        <w:rPr>
          <w:rFonts w:cstheme="minorHAnsi"/>
          <w:sz w:val="18"/>
          <w:szCs w:val="18"/>
          <w:shd w:val="clear" w:color="auto" w:fill="FFFFFF"/>
        </w:rPr>
        <w:t>zssobieski@liceum.gniezno.pl</w:t>
      </w:r>
      <w:r w:rsidR="00B3334C">
        <w:rPr>
          <w:rFonts w:cstheme="minorHAnsi"/>
          <w:sz w:val="18"/>
          <w:szCs w:val="18"/>
        </w:rPr>
        <w:t>, tel.:</w:t>
      </w:r>
      <w:r w:rsidR="00B3334C">
        <w:rPr>
          <w:rFonts w:cstheme="minorHAnsi"/>
          <w:b/>
          <w:color w:val="444444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B3334C">
        <w:rPr>
          <w:rFonts w:cstheme="minorHAnsi"/>
          <w:color w:val="333333"/>
          <w:sz w:val="18"/>
          <w:szCs w:val="18"/>
          <w:shd w:val="clear" w:color="auto" w:fill="FFFFFF"/>
        </w:rPr>
        <w:t>61 426 13 71</w:t>
      </w:r>
      <w:r w:rsidR="00B3334C">
        <w:rPr>
          <w:rStyle w:val="Pogrubienie"/>
          <w:rFonts w:cstheme="minorHAnsi"/>
          <w:color w:val="444444"/>
          <w:sz w:val="18"/>
          <w:szCs w:val="18"/>
          <w:bdr w:val="none" w:sz="0" w:space="0" w:color="auto" w:frame="1"/>
          <w:shd w:val="clear" w:color="auto" w:fill="FFFFFF"/>
        </w:rPr>
        <w:t xml:space="preserve">. </w:t>
      </w:r>
      <w:r w:rsidR="002E6508" w:rsidRPr="00B3334C">
        <w:rPr>
          <w:rFonts w:cstheme="minorHAnsi"/>
          <w:sz w:val="19"/>
          <w:szCs w:val="19"/>
        </w:rPr>
        <w:t xml:space="preserve">Administrator wyznaczył Inspektora Ochrony Danych z którym mogą się Państwo kontaktować za pomocą  e - mail: </w:t>
      </w:r>
      <w:hyperlink r:id="rId6" w:history="1">
        <w:r w:rsidR="002E6508" w:rsidRPr="00B3334C">
          <w:rPr>
            <w:rStyle w:val="Hipercze"/>
            <w:rFonts w:cstheme="minorHAnsi"/>
            <w:color w:val="auto"/>
            <w:sz w:val="19"/>
            <w:szCs w:val="19"/>
            <w:u w:val="none"/>
          </w:rPr>
          <w:t>inspektor@osdidk.pl</w:t>
        </w:r>
      </w:hyperlink>
      <w:r w:rsidR="002E6508" w:rsidRPr="00B3334C">
        <w:rPr>
          <w:rFonts w:cstheme="minorHAnsi"/>
          <w:sz w:val="19"/>
          <w:szCs w:val="19"/>
        </w:rPr>
        <w:t>.</w:t>
      </w:r>
    </w:p>
    <w:p w:rsidR="00AD4E8D" w:rsidRPr="00C66208" w:rsidRDefault="00AD4E8D" w:rsidP="003004EC">
      <w:pPr>
        <w:pStyle w:val="Akapitzlist"/>
        <w:numPr>
          <w:ilvl w:val="0"/>
          <w:numId w:val="1"/>
        </w:numPr>
        <w:jc w:val="both"/>
        <w:rPr>
          <w:rFonts w:cstheme="minorHAnsi"/>
          <w:sz w:val="19"/>
          <w:szCs w:val="19"/>
        </w:rPr>
      </w:pPr>
      <w:r w:rsidRPr="00C66208">
        <w:rPr>
          <w:rFonts w:cstheme="minorHAnsi"/>
          <w:color w:val="000000" w:themeColor="text1"/>
          <w:sz w:val="19"/>
          <w:szCs w:val="19"/>
        </w:rPr>
        <w:t>Państwa</w:t>
      </w:r>
      <w:r w:rsidR="00C91118" w:rsidRPr="00C66208">
        <w:rPr>
          <w:rFonts w:cstheme="minorHAnsi"/>
          <w:color w:val="000000" w:themeColor="text1"/>
          <w:sz w:val="19"/>
          <w:szCs w:val="19"/>
        </w:rPr>
        <w:t xml:space="preserve"> d</w:t>
      </w:r>
      <w:r w:rsidR="00BC3692" w:rsidRPr="00C66208">
        <w:rPr>
          <w:rFonts w:cstheme="minorHAnsi"/>
          <w:color w:val="000000" w:themeColor="text1"/>
          <w:sz w:val="19"/>
          <w:szCs w:val="19"/>
        </w:rPr>
        <w:t xml:space="preserve">ane osobowe przetwarzane będą w celu rekrutacji na </w:t>
      </w:r>
      <w:r w:rsidR="00C91118" w:rsidRPr="00C66208">
        <w:rPr>
          <w:rFonts w:cstheme="minorHAnsi"/>
          <w:color w:val="000000" w:themeColor="text1"/>
          <w:sz w:val="19"/>
          <w:szCs w:val="19"/>
        </w:rPr>
        <w:t xml:space="preserve">wolne </w:t>
      </w:r>
      <w:r w:rsidR="00BC3692" w:rsidRPr="00C66208">
        <w:rPr>
          <w:rFonts w:cstheme="minorHAnsi"/>
          <w:color w:val="000000" w:themeColor="text1"/>
          <w:sz w:val="19"/>
          <w:szCs w:val="19"/>
        </w:rPr>
        <w:t>stanowisko</w:t>
      </w:r>
      <w:r w:rsidR="00C91118" w:rsidRPr="00C66208">
        <w:rPr>
          <w:rFonts w:cstheme="minorHAnsi"/>
          <w:color w:val="000000" w:themeColor="text1"/>
          <w:sz w:val="19"/>
          <w:szCs w:val="19"/>
        </w:rPr>
        <w:t xml:space="preserve"> </w:t>
      </w:r>
      <w:r w:rsidRPr="00C66208">
        <w:rPr>
          <w:rFonts w:cstheme="minorHAnsi"/>
          <w:color w:val="000000" w:themeColor="text1"/>
          <w:sz w:val="19"/>
          <w:szCs w:val="19"/>
        </w:rPr>
        <w:t>pracy.</w:t>
      </w:r>
    </w:p>
    <w:p w:rsidR="00AD4E8D" w:rsidRPr="00C66208" w:rsidRDefault="00AD4E8D" w:rsidP="003004EC">
      <w:pPr>
        <w:pStyle w:val="Akapitzlist"/>
        <w:numPr>
          <w:ilvl w:val="0"/>
          <w:numId w:val="1"/>
        </w:numPr>
        <w:jc w:val="both"/>
        <w:rPr>
          <w:rFonts w:cstheme="minorHAnsi"/>
          <w:sz w:val="19"/>
          <w:szCs w:val="19"/>
        </w:rPr>
      </w:pPr>
      <w:r w:rsidRPr="00C66208">
        <w:rPr>
          <w:rStyle w:val="Uwydatnienie"/>
          <w:rFonts w:cstheme="minorHAnsi"/>
          <w:i w:val="0"/>
          <w:sz w:val="19"/>
          <w:szCs w:val="19"/>
        </w:rPr>
        <w:t>Państwa dane osobowe będą przetwarzane na podstawie:</w:t>
      </w:r>
    </w:p>
    <w:p w:rsidR="00132511" w:rsidRPr="00C87040" w:rsidRDefault="00132511" w:rsidP="00132511">
      <w:pPr>
        <w:pStyle w:val="NormalnyWeb"/>
        <w:numPr>
          <w:ilvl w:val="0"/>
          <w:numId w:val="6"/>
        </w:numPr>
        <w:jc w:val="both"/>
        <w:rPr>
          <w:rStyle w:val="Uwydatnienie"/>
          <w:rFonts w:asciiTheme="minorHAnsi" w:hAnsiTheme="minorHAnsi" w:cstheme="minorHAnsi"/>
          <w:iCs w:val="0"/>
          <w:sz w:val="20"/>
          <w:szCs w:val="20"/>
        </w:rPr>
      </w:pPr>
      <w:r w:rsidRPr="00C87040">
        <w:rPr>
          <w:rStyle w:val="Uwydatnienie"/>
          <w:rFonts w:asciiTheme="minorHAnsi" w:hAnsiTheme="minorHAnsi" w:cstheme="minorHAnsi"/>
          <w:i w:val="0"/>
          <w:sz w:val="20"/>
          <w:szCs w:val="20"/>
        </w:rPr>
        <w:t>art. 6 ust. 1 lit. b RODO, przetwarzanie jest niezbędne w celu podjęcia działań zmierzających do przeprowadzenia postępowania rekrutacyjnego i zawarcia umowy;</w:t>
      </w:r>
    </w:p>
    <w:p w:rsidR="00132511" w:rsidRPr="00C87040" w:rsidRDefault="00132511" w:rsidP="00132511">
      <w:pPr>
        <w:pStyle w:val="NormalnyWeb"/>
        <w:numPr>
          <w:ilvl w:val="0"/>
          <w:numId w:val="6"/>
        </w:numPr>
        <w:jc w:val="both"/>
        <w:rPr>
          <w:rStyle w:val="Uwydatnienie"/>
          <w:rFonts w:asciiTheme="minorHAnsi" w:hAnsiTheme="minorHAnsi" w:cstheme="minorHAnsi"/>
          <w:iCs w:val="0"/>
          <w:sz w:val="20"/>
          <w:szCs w:val="20"/>
        </w:rPr>
      </w:pPr>
      <w:r w:rsidRPr="00C87040">
        <w:rPr>
          <w:rStyle w:val="Uwydatnienie"/>
          <w:rFonts w:asciiTheme="minorHAnsi" w:hAnsiTheme="minorHAnsi" w:cstheme="minorHAnsi"/>
          <w:i w:val="0"/>
          <w:sz w:val="20"/>
          <w:szCs w:val="20"/>
        </w:rPr>
        <w:t>art. 6 ust. 1 lit. c RODO, przetwarzanie jest niezbędne w celu wykonania obowiązku ciążącego na administratorze;</w:t>
      </w:r>
    </w:p>
    <w:p w:rsidR="00AD4E8D" w:rsidRPr="00C87040" w:rsidRDefault="00AD4E8D" w:rsidP="00132511">
      <w:pPr>
        <w:pStyle w:val="NormalnyWeb"/>
        <w:numPr>
          <w:ilvl w:val="0"/>
          <w:numId w:val="6"/>
        </w:numPr>
        <w:jc w:val="both"/>
        <w:rPr>
          <w:rStyle w:val="Uwydatnienie"/>
          <w:rFonts w:asciiTheme="minorHAnsi" w:hAnsiTheme="minorHAnsi" w:cstheme="minorHAnsi"/>
          <w:iCs w:val="0"/>
          <w:sz w:val="20"/>
          <w:szCs w:val="20"/>
        </w:rPr>
      </w:pPr>
      <w:r w:rsidRPr="00C87040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art. 9 ust. 2 lit. b RODO, </w:t>
      </w:r>
      <w:r w:rsidR="000D111E" w:rsidRPr="00C87040">
        <w:rPr>
          <w:rFonts w:ascii="Calibri" w:hAnsi="Calibri" w:cs="Calibri"/>
          <w:sz w:val="20"/>
          <w:szCs w:val="20"/>
        </w:rPr>
        <w:t xml:space="preserve">przetwarzanie jest niezbędne do wypełnienia obowiązków </w:t>
      </w:r>
      <w:r w:rsidR="000D111E" w:rsidRPr="00C87040">
        <w:rPr>
          <w:rFonts w:ascii="Calibri" w:hAnsi="Calibri" w:cs="Calibri"/>
          <w:sz w:val="20"/>
          <w:szCs w:val="20"/>
        </w:rPr>
        <w:br/>
        <w:t xml:space="preserve">i wykonywania szczególnych praw przez administratora lub osobę, której dane dotyczą, </w:t>
      </w:r>
      <w:r w:rsidR="000D111E" w:rsidRPr="00C87040">
        <w:rPr>
          <w:rFonts w:ascii="Calibri" w:hAnsi="Calibri" w:cs="Calibri"/>
          <w:sz w:val="20"/>
          <w:szCs w:val="20"/>
        </w:rPr>
        <w:br/>
        <w:t>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dotyczą.</w:t>
      </w:r>
      <w:r w:rsidRPr="00C87040">
        <w:rPr>
          <w:rStyle w:val="Uwydatnienie"/>
          <w:rFonts w:asciiTheme="minorHAnsi" w:hAnsiTheme="minorHAnsi" w:cstheme="minorHAnsi"/>
          <w:i w:val="0"/>
          <w:sz w:val="20"/>
          <w:szCs w:val="20"/>
        </w:rPr>
        <w:t>;</w:t>
      </w:r>
    </w:p>
    <w:p w:rsidR="00AD4E8D" w:rsidRPr="00C87040" w:rsidRDefault="00AD4E8D" w:rsidP="00AD4E8D">
      <w:pPr>
        <w:pStyle w:val="NormalnyWeb"/>
        <w:numPr>
          <w:ilvl w:val="0"/>
          <w:numId w:val="6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87040">
        <w:rPr>
          <w:rStyle w:val="Uwydatnienie"/>
          <w:rFonts w:asciiTheme="minorHAnsi" w:hAnsiTheme="minorHAnsi" w:cstheme="minorHAnsi"/>
          <w:i w:val="0"/>
          <w:sz w:val="20"/>
          <w:szCs w:val="20"/>
        </w:rPr>
        <w:t>art. 6 ust. 1 lit. a RODO, osoba, której dane dotyczą wyraziła zgodę na przetwarzanie swoich danych osobowych w jednym lub większej liczbie określonych celów.</w:t>
      </w:r>
    </w:p>
    <w:p w:rsidR="00132511" w:rsidRPr="00C87040" w:rsidRDefault="00132511" w:rsidP="003004EC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C87040">
        <w:rPr>
          <w:rFonts w:ascii="Calibri" w:hAnsi="Calibri" w:cs="Calibri"/>
          <w:sz w:val="20"/>
          <w:szCs w:val="20"/>
        </w:rPr>
        <w:t>Państwa dane osobowe, jako kandydata będą przechowywane przez okres 3 miesięcy w przypadku nie przyjęcia kandydata do pracy, od dnia nawiązania stosunku pracy z osobą wyłonioną w drodze naboru na w/w stanowisko, a w przypadku zatrudnienia - przez okres 10 lat po ustaniu zatrudnienia.</w:t>
      </w:r>
    </w:p>
    <w:p w:rsidR="008B63DD" w:rsidRPr="00C7271C" w:rsidRDefault="008B63DD" w:rsidP="003004EC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C87040">
        <w:rPr>
          <w:rFonts w:cstheme="minorHAnsi"/>
          <w:sz w:val="20"/>
          <w:szCs w:val="20"/>
        </w:rPr>
        <w:t xml:space="preserve">Posiadają Państwo prawo do żądania od administratora dostępu do danych osobowych, do ich sprostowania, usunięcia (w sytuacji gdy przetwarzanie danych nie następuje w celu wywiązania się </w:t>
      </w:r>
      <w:r w:rsidRPr="00C87040">
        <w:rPr>
          <w:rFonts w:cstheme="minorHAnsi"/>
          <w:sz w:val="20"/>
          <w:szCs w:val="20"/>
        </w:rPr>
        <w:br/>
        <w:t xml:space="preserve">z obowiązku wynikającego z przepisu prawa lub w ramach sprawowania władzy publicznej) lub ograniczenia przetwarzania, prawo do wniesienia sprzeciwu wobec przetwarzania, prawo do </w:t>
      </w:r>
      <w:r w:rsidRPr="00C7271C">
        <w:rPr>
          <w:rFonts w:cstheme="minorHAnsi"/>
          <w:sz w:val="20"/>
          <w:szCs w:val="20"/>
        </w:rPr>
        <w:t>przenoszenia danych osobowych.</w:t>
      </w:r>
    </w:p>
    <w:p w:rsidR="008B63DD" w:rsidRPr="00C7271C" w:rsidRDefault="008B63DD" w:rsidP="003004EC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  <w:u w:val="single"/>
        </w:rPr>
      </w:pPr>
      <w:r w:rsidRPr="00C7271C">
        <w:rPr>
          <w:rFonts w:cstheme="minorHAnsi"/>
          <w:sz w:val="20"/>
          <w:szCs w:val="20"/>
        </w:rPr>
        <w:t>Jeżeli Państwa dane osobowe przetwarzane są na podstawie zgody</w:t>
      </w:r>
      <w:r w:rsidRPr="00C7271C">
        <w:rPr>
          <w:rStyle w:val="Hipercze"/>
          <w:rFonts w:cstheme="minorHAnsi"/>
          <w:color w:val="auto"/>
          <w:sz w:val="20"/>
          <w:szCs w:val="20"/>
          <w:u w:val="none"/>
        </w:rPr>
        <w:t xml:space="preserve">, posiadają Państwo prawo do wycofania zgody w dowolnym momencie </w:t>
      </w:r>
      <w:r w:rsidRPr="00C7271C">
        <w:rPr>
          <w:rFonts w:cstheme="minorHAnsi"/>
          <w:sz w:val="20"/>
          <w:szCs w:val="20"/>
        </w:rPr>
        <w:t xml:space="preserve">z tym, że wycofanie zgody nie wpływa na zgodność </w:t>
      </w:r>
      <w:r w:rsidR="00C87040" w:rsidRPr="00C7271C">
        <w:rPr>
          <w:rFonts w:cstheme="minorHAnsi"/>
          <w:sz w:val="20"/>
          <w:szCs w:val="20"/>
        </w:rPr>
        <w:br/>
      </w:r>
      <w:r w:rsidRPr="00C7271C">
        <w:rPr>
          <w:rFonts w:cstheme="minorHAnsi"/>
          <w:sz w:val="20"/>
          <w:szCs w:val="20"/>
        </w:rPr>
        <w:t>z prawem przetwarzania, którego dokonano na podstawie zgody przed jej wycofaniem.</w:t>
      </w:r>
    </w:p>
    <w:p w:rsidR="008B63DD" w:rsidRPr="00C7271C" w:rsidRDefault="008B63DD" w:rsidP="003004EC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  <w:u w:val="single"/>
        </w:rPr>
      </w:pPr>
      <w:r w:rsidRPr="00C7271C">
        <w:rPr>
          <w:rFonts w:cstheme="minorHAnsi"/>
          <w:color w:val="000000"/>
          <w:sz w:val="20"/>
          <w:szCs w:val="20"/>
        </w:rPr>
        <w:t xml:space="preserve">Z powyższych uprawnień można skorzystać kierując </w:t>
      </w:r>
      <w:r w:rsidRPr="00C7271C">
        <w:rPr>
          <w:rFonts w:cstheme="minorHAnsi"/>
          <w:sz w:val="20"/>
          <w:szCs w:val="20"/>
        </w:rPr>
        <w:t>korespondencję</w:t>
      </w:r>
      <w:r w:rsidRPr="00C7271C">
        <w:rPr>
          <w:rFonts w:cstheme="minorHAnsi"/>
          <w:color w:val="000000"/>
          <w:sz w:val="20"/>
          <w:szCs w:val="20"/>
        </w:rPr>
        <w:t xml:space="preserve"> na adres Administratora lub drogą elektroniczną pisząc na adres mail: </w:t>
      </w:r>
      <w:r w:rsidR="00C67641">
        <w:rPr>
          <w:rFonts w:cstheme="minorHAnsi"/>
          <w:sz w:val="20"/>
          <w:szCs w:val="20"/>
          <w:shd w:val="clear" w:color="auto" w:fill="FFFFFF"/>
        </w:rPr>
        <w:t>zssobieski@liceum.gniezno.pl</w:t>
      </w:r>
      <w:bookmarkStart w:id="0" w:name="_GoBack"/>
      <w:bookmarkEnd w:id="0"/>
      <w:r w:rsidRPr="00C7271C">
        <w:rPr>
          <w:rFonts w:cstheme="minorHAnsi"/>
          <w:sz w:val="20"/>
          <w:szCs w:val="20"/>
        </w:rPr>
        <w:t>.</w:t>
      </w:r>
    </w:p>
    <w:p w:rsidR="008B63DD" w:rsidRPr="00C87040" w:rsidRDefault="008B63DD" w:rsidP="003004EC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  <w:u w:val="single"/>
        </w:rPr>
      </w:pPr>
      <w:r w:rsidRPr="00C87040">
        <w:rPr>
          <w:sz w:val="20"/>
          <w:szCs w:val="20"/>
        </w:rPr>
        <w:t xml:space="preserve">Podanie danych osobowych jest dobrowolne, jednak niezbędne do realizacji celu, w którym zostały zebrane. </w:t>
      </w:r>
    </w:p>
    <w:p w:rsidR="008B63DD" w:rsidRPr="00C87040" w:rsidRDefault="008B63DD" w:rsidP="003004EC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C87040">
        <w:rPr>
          <w:rFonts w:cstheme="minorHAnsi"/>
          <w:sz w:val="20"/>
          <w:szCs w:val="20"/>
        </w:rPr>
        <w:t xml:space="preserve">Jeżeli uznają Państwo, że przetwarzanie danych narusza przepisy </w:t>
      </w:r>
      <w:hyperlink r:id="rId7" w:history="1">
        <w:r w:rsidRPr="00C87040">
          <w:rPr>
            <w:rStyle w:val="Hipercze"/>
            <w:rFonts w:cstheme="minorHAnsi"/>
            <w:color w:val="auto"/>
            <w:sz w:val="20"/>
            <w:szCs w:val="20"/>
            <w:u w:val="none"/>
          </w:rPr>
          <w:t>RODO</w:t>
        </w:r>
      </w:hyperlink>
      <w:r w:rsidRPr="00C87040">
        <w:rPr>
          <w:rStyle w:val="Hipercze"/>
          <w:rFonts w:cstheme="minorHAnsi"/>
          <w:color w:val="auto"/>
          <w:sz w:val="20"/>
          <w:szCs w:val="20"/>
          <w:u w:val="none"/>
        </w:rPr>
        <w:t xml:space="preserve">, </w:t>
      </w:r>
      <w:r w:rsidRPr="00C87040">
        <w:rPr>
          <w:rFonts w:cstheme="minorHAnsi"/>
          <w:sz w:val="20"/>
          <w:szCs w:val="20"/>
        </w:rPr>
        <w:t xml:space="preserve">posiadają Państwo prawo wniesienia skargi do Prezesa Urzędu Ochrony Danych Osobowych na adres ul. Stawki 2, </w:t>
      </w:r>
      <w:r w:rsidR="00472C33">
        <w:rPr>
          <w:rFonts w:cstheme="minorHAnsi"/>
          <w:sz w:val="20"/>
          <w:szCs w:val="20"/>
        </w:rPr>
        <w:br/>
      </w:r>
      <w:r w:rsidRPr="00C87040">
        <w:rPr>
          <w:rFonts w:cstheme="minorHAnsi"/>
          <w:sz w:val="20"/>
          <w:szCs w:val="20"/>
        </w:rPr>
        <w:t xml:space="preserve">00-193 Warszawa, e-mail: </w:t>
      </w:r>
      <w:hyperlink r:id="rId8" w:history="1">
        <w:r w:rsidRPr="00C87040">
          <w:rPr>
            <w:rStyle w:val="Hipercze"/>
            <w:rFonts w:cstheme="minorHAnsi"/>
            <w:color w:val="auto"/>
            <w:sz w:val="20"/>
            <w:szCs w:val="20"/>
            <w:u w:val="none"/>
          </w:rPr>
          <w:t>kancelaria@uodo.gov.pl. tel</w:t>
        </w:r>
      </w:hyperlink>
      <w:r w:rsidRPr="00C87040">
        <w:rPr>
          <w:rStyle w:val="Hipercze"/>
          <w:rFonts w:cstheme="minorHAnsi"/>
          <w:color w:val="auto"/>
          <w:sz w:val="20"/>
          <w:szCs w:val="20"/>
          <w:u w:val="none"/>
        </w:rPr>
        <w:t>.</w:t>
      </w:r>
      <w:r w:rsidRPr="00C87040">
        <w:rPr>
          <w:rFonts w:cstheme="minorHAnsi"/>
          <w:sz w:val="20"/>
          <w:szCs w:val="20"/>
        </w:rPr>
        <w:t>: 225310300.</w:t>
      </w:r>
    </w:p>
    <w:p w:rsidR="008B63DD" w:rsidRPr="00C87040" w:rsidRDefault="008B63DD" w:rsidP="003004EC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C87040">
        <w:rPr>
          <w:rFonts w:cstheme="minorHAnsi"/>
          <w:sz w:val="20"/>
          <w:szCs w:val="20"/>
        </w:rPr>
        <w:t xml:space="preserve">Podane przez Państwa dane osobowe nie będą przetwarzane w sposób zautomatyzowany, </w:t>
      </w:r>
      <w:r w:rsidRPr="00C87040">
        <w:rPr>
          <w:rFonts w:cstheme="minorHAnsi"/>
          <w:sz w:val="20"/>
          <w:szCs w:val="20"/>
        </w:rPr>
        <w:br/>
        <w:t xml:space="preserve">w tym nie będzie wobec nich profilowania. </w:t>
      </w:r>
    </w:p>
    <w:p w:rsidR="008B63DD" w:rsidRPr="004313EA" w:rsidRDefault="008B63DD" w:rsidP="003004EC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19"/>
          <w:szCs w:val="19"/>
        </w:rPr>
      </w:pPr>
      <w:r w:rsidRPr="00C87040">
        <w:rPr>
          <w:rFonts w:cstheme="minorHAnsi"/>
          <w:sz w:val="20"/>
          <w:szCs w:val="20"/>
        </w:rPr>
        <w:t>Państwa dane osobowe nie będą przekazywane do państwa trzeciego/organizacji międzynarodowej</w:t>
      </w:r>
      <w:r w:rsidRPr="004313EA">
        <w:rPr>
          <w:rFonts w:cstheme="minorHAnsi"/>
          <w:sz w:val="19"/>
          <w:szCs w:val="19"/>
        </w:rPr>
        <w:t>.</w:t>
      </w:r>
    </w:p>
    <w:p w:rsidR="00AD4E8D" w:rsidRPr="00132511" w:rsidRDefault="00AD4E8D" w:rsidP="008B63DD">
      <w:pPr>
        <w:pStyle w:val="Akapitzlist"/>
        <w:jc w:val="both"/>
        <w:rPr>
          <w:rFonts w:ascii="Calibri" w:hAnsi="Calibri" w:cs="Calibri"/>
          <w:sz w:val="20"/>
          <w:szCs w:val="20"/>
        </w:rPr>
      </w:pPr>
    </w:p>
    <w:p w:rsidR="00AD4E8D" w:rsidRPr="009177E8" w:rsidRDefault="00AD4E8D" w:rsidP="00AD4E8D">
      <w:pPr>
        <w:pStyle w:val="Akapitzlist"/>
        <w:spacing w:line="252" w:lineRule="auto"/>
        <w:jc w:val="both"/>
        <w:rPr>
          <w:rFonts w:cstheme="minorHAnsi"/>
          <w:sz w:val="20"/>
          <w:szCs w:val="20"/>
        </w:rPr>
      </w:pPr>
    </w:p>
    <w:p w:rsidR="00AD4E8D" w:rsidRPr="00E644A2" w:rsidRDefault="00AD4E8D" w:rsidP="00A71E41">
      <w:pPr>
        <w:ind w:left="2124" w:firstLine="708"/>
        <w:rPr>
          <w:rFonts w:asciiTheme="minorHAnsi" w:hAnsiTheme="minorHAnsi" w:cstheme="minorHAnsi"/>
        </w:rPr>
      </w:pPr>
      <w:r w:rsidRPr="009177E8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F964A7" w:rsidRDefault="00F964A7"/>
    <w:sectPr w:rsidR="00F964A7" w:rsidSect="00F96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7CBB"/>
    <w:multiLevelType w:val="hybridMultilevel"/>
    <w:tmpl w:val="B71407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EB53CC"/>
    <w:multiLevelType w:val="hybridMultilevel"/>
    <w:tmpl w:val="F8A8EE6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51B95A93"/>
    <w:multiLevelType w:val="hybridMultilevel"/>
    <w:tmpl w:val="0744F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717B35"/>
    <w:multiLevelType w:val="hybridMultilevel"/>
    <w:tmpl w:val="D17298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2126F1"/>
    <w:multiLevelType w:val="hybridMultilevel"/>
    <w:tmpl w:val="60C4A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9639C"/>
    <w:multiLevelType w:val="hybridMultilevel"/>
    <w:tmpl w:val="8104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C44F5"/>
    <w:multiLevelType w:val="hybridMultilevel"/>
    <w:tmpl w:val="CAB03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657F9"/>
    <w:multiLevelType w:val="hybridMultilevel"/>
    <w:tmpl w:val="44642906"/>
    <w:lvl w:ilvl="0" w:tplc="1F0A23A4">
      <w:start w:val="1"/>
      <w:numFmt w:val="decimal"/>
      <w:lvlText w:val="%1."/>
      <w:lvlJc w:val="left"/>
      <w:pPr>
        <w:ind w:left="785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92"/>
    <w:rsid w:val="000320D2"/>
    <w:rsid w:val="00043FE6"/>
    <w:rsid w:val="000D111E"/>
    <w:rsid w:val="001265CE"/>
    <w:rsid w:val="00132511"/>
    <w:rsid w:val="001E69DB"/>
    <w:rsid w:val="002D035F"/>
    <w:rsid w:val="002E6508"/>
    <w:rsid w:val="003004EC"/>
    <w:rsid w:val="00303B5B"/>
    <w:rsid w:val="00472C33"/>
    <w:rsid w:val="004C3BB1"/>
    <w:rsid w:val="004E30F7"/>
    <w:rsid w:val="005A33F6"/>
    <w:rsid w:val="005C4337"/>
    <w:rsid w:val="007143ED"/>
    <w:rsid w:val="007526A7"/>
    <w:rsid w:val="00862E59"/>
    <w:rsid w:val="008B63DD"/>
    <w:rsid w:val="00953CBF"/>
    <w:rsid w:val="00A55F71"/>
    <w:rsid w:val="00A71E41"/>
    <w:rsid w:val="00AD4E8D"/>
    <w:rsid w:val="00B30C21"/>
    <w:rsid w:val="00B3334C"/>
    <w:rsid w:val="00BC3692"/>
    <w:rsid w:val="00C13C8A"/>
    <w:rsid w:val="00C66208"/>
    <w:rsid w:val="00C67641"/>
    <w:rsid w:val="00C7271C"/>
    <w:rsid w:val="00C8237A"/>
    <w:rsid w:val="00C87040"/>
    <w:rsid w:val="00C91118"/>
    <w:rsid w:val="00D325E9"/>
    <w:rsid w:val="00D43EBC"/>
    <w:rsid w:val="00DB5A5C"/>
    <w:rsid w:val="00DD78FE"/>
    <w:rsid w:val="00DE74F4"/>
    <w:rsid w:val="00E644A2"/>
    <w:rsid w:val="00EA0303"/>
    <w:rsid w:val="00EE48F5"/>
    <w:rsid w:val="00F6223D"/>
    <w:rsid w:val="00F9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tyl 1,Preambuła,RR PGE Akapit z listą"/>
    <w:basedOn w:val="Normalny"/>
    <w:link w:val="AkapitzlistZnak"/>
    <w:uiPriority w:val="34"/>
    <w:qFormat/>
    <w:rsid w:val="00BC369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9111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D4E8D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D4E8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23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237A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B63DD"/>
    <w:rPr>
      <w:b/>
      <w:bCs/>
    </w:rPr>
  </w:style>
  <w:style w:type="character" w:customStyle="1" w:styleId="AkapitzlistZnak">
    <w:name w:val="Akapit z listą Znak"/>
    <w:aliases w:val="Styl 1 Znak,Preambuła Znak,RR PGE Akapit z listą Znak"/>
    <w:link w:val="Akapitzlist"/>
    <w:uiPriority w:val="34"/>
    <w:qFormat/>
    <w:locked/>
    <w:rsid w:val="008B6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tyl 1,Preambuła,RR PGE Akapit z listą"/>
    <w:basedOn w:val="Normalny"/>
    <w:link w:val="AkapitzlistZnak"/>
    <w:uiPriority w:val="34"/>
    <w:qFormat/>
    <w:rsid w:val="00BC369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9111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D4E8D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D4E8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23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237A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B63DD"/>
    <w:rPr>
      <w:b/>
      <w:bCs/>
    </w:rPr>
  </w:style>
  <w:style w:type="character" w:customStyle="1" w:styleId="AkapitzlistZnak">
    <w:name w:val="Akapit z listą Znak"/>
    <w:aliases w:val="Styl 1 Znak,Preambuła Znak,RR PGE Akapit z listą Znak"/>
    <w:link w:val="Akapitzlist"/>
    <w:uiPriority w:val="34"/>
    <w:qFormat/>
    <w:locked/>
    <w:rsid w:val="008B6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7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.%20te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owiatgora.pl/files/9138/rozporzadzenie_parlamentu_europejskiego_i_rady_ue_rod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Lenovo</cp:lastModifiedBy>
  <cp:revision>23</cp:revision>
  <cp:lastPrinted>2024-06-14T10:03:00Z</cp:lastPrinted>
  <dcterms:created xsi:type="dcterms:W3CDTF">2024-05-23T07:34:00Z</dcterms:created>
  <dcterms:modified xsi:type="dcterms:W3CDTF">2025-04-03T12:01:00Z</dcterms:modified>
</cp:coreProperties>
</file>